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995"/>
        <w:tblW w:w="9464" w:type="dxa"/>
        <w:tblLook w:val="04A0"/>
      </w:tblPr>
      <w:tblGrid>
        <w:gridCol w:w="2518"/>
        <w:gridCol w:w="69"/>
        <w:gridCol w:w="6877"/>
      </w:tblGrid>
      <w:tr w:rsidR="006D3C1B" w:rsidRPr="00166B9A" w:rsidTr="009703EE">
        <w:trPr>
          <w:trHeight w:val="1590"/>
        </w:trPr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6D3C1B" w:rsidRPr="00166B9A" w:rsidRDefault="006D3C1B" w:rsidP="00EC549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66B9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125730</wp:posOffset>
                  </wp:positionV>
                  <wp:extent cx="544195" cy="571500"/>
                  <wp:effectExtent l="19050" t="0" r="8255" b="0"/>
                  <wp:wrapTopAndBottom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6B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Gmina</w:t>
            </w:r>
          </w:p>
          <w:p w:rsidR="006D3C1B" w:rsidRPr="00166B9A" w:rsidRDefault="006D3C1B" w:rsidP="00EC54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6B9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Mszana Dolna</w:t>
            </w:r>
          </w:p>
        </w:tc>
        <w:tc>
          <w:tcPr>
            <w:tcW w:w="6877" w:type="dxa"/>
            <w:tcBorders>
              <w:left w:val="single" w:sz="4" w:space="0" w:color="auto"/>
            </w:tcBorders>
          </w:tcPr>
          <w:p w:rsidR="006D3C1B" w:rsidRPr="00166B9A" w:rsidRDefault="006D3C1B" w:rsidP="00EC54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D3C1B" w:rsidRPr="00166B9A" w:rsidRDefault="006D3C1B" w:rsidP="00EC5490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66B9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Karta usług</w:t>
            </w:r>
          </w:p>
          <w:p w:rsidR="006D3C1B" w:rsidRPr="00166B9A" w:rsidRDefault="006D3C1B" w:rsidP="00EC5490">
            <w:pPr>
              <w:pStyle w:val="Nagwek2"/>
              <w:jc w:val="center"/>
              <w:outlineLvl w:val="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66B9A">
              <w:rPr>
                <w:rFonts w:ascii="Arial" w:hAnsi="Arial" w:cs="Arial"/>
                <w:color w:val="000000" w:themeColor="text1"/>
                <w:sz w:val="28"/>
                <w:szCs w:val="28"/>
              </w:rPr>
              <w:t>GOSPODARKA KOMUNALNA, OCHRONA ŚRODOWISKA, ROLNICTWO I LEŚNICTWO</w:t>
            </w:r>
          </w:p>
          <w:p w:rsidR="006D3C1B" w:rsidRPr="00166B9A" w:rsidRDefault="006D3C1B" w:rsidP="00EC54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66B9A">
              <w:rPr>
                <w:rFonts w:ascii="Arial" w:hAnsi="Arial" w:cs="Arial"/>
                <w:color w:val="000000" w:themeColor="text1"/>
                <w:sz w:val="32"/>
                <w:szCs w:val="32"/>
              </w:rPr>
              <w:t>Urząd Gminy Mszana Dolna</w:t>
            </w:r>
          </w:p>
        </w:tc>
      </w:tr>
      <w:tr w:rsidR="006D3C1B" w:rsidRPr="00166B9A" w:rsidTr="009703EE">
        <w:trPr>
          <w:trHeight w:val="679"/>
        </w:trPr>
        <w:tc>
          <w:tcPr>
            <w:tcW w:w="9464" w:type="dxa"/>
            <w:gridSpan w:val="3"/>
          </w:tcPr>
          <w:p w:rsidR="006D3C1B" w:rsidRPr="00166B9A" w:rsidRDefault="000719CB" w:rsidP="00EC54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B9A">
              <w:rPr>
                <w:rFonts w:ascii="Arial" w:eastAsia="Times New Roman" w:hAnsi="Arial" w:cs="Arial"/>
                <w:b/>
                <w:sz w:val="24"/>
                <w:szCs w:val="24"/>
              </w:rPr>
              <w:t>ZEZWOLENIE NA PROWADZENIE DZIAŁALNOŚCI W ZAKRESIE OPRÓŻNIANIA ZBIORNIKÓW BEZODPŁYWOWYCH I TRANSPORTU NIECZYSTOŚCI PŁYNNYCH</w:t>
            </w:r>
          </w:p>
        </w:tc>
      </w:tr>
      <w:tr w:rsidR="006D3C1B" w:rsidRPr="00166B9A" w:rsidTr="009703EE">
        <w:trPr>
          <w:trHeight w:val="323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6D3C1B" w:rsidRPr="00166B9A" w:rsidRDefault="006D3C1B" w:rsidP="00EC5490">
            <w:pPr>
              <w:jc w:val="both"/>
              <w:rPr>
                <w:rFonts w:ascii="Arial" w:hAnsi="Arial" w:cs="Arial"/>
                <w:b/>
              </w:rPr>
            </w:pPr>
            <w:r w:rsidRPr="00166B9A">
              <w:rPr>
                <w:rFonts w:ascii="Arial" w:hAnsi="Arial" w:cs="Arial"/>
                <w:b/>
              </w:rPr>
              <w:t>Wersja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D3C1B" w:rsidRPr="00166B9A" w:rsidRDefault="00D646C3" w:rsidP="00EC5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D3C1B" w:rsidRPr="00166B9A" w:rsidTr="009703EE">
        <w:trPr>
          <w:trHeight w:val="28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B" w:rsidRPr="00166B9A" w:rsidRDefault="006D3C1B" w:rsidP="00EC5490">
            <w:pPr>
              <w:rPr>
                <w:rFonts w:ascii="Arial" w:hAnsi="Arial" w:cs="Arial"/>
                <w:b/>
              </w:rPr>
            </w:pPr>
            <w:r w:rsidRPr="00166B9A">
              <w:rPr>
                <w:rFonts w:ascii="Arial" w:hAnsi="Arial" w:cs="Arial"/>
                <w:b/>
              </w:rPr>
              <w:t>Kategoria spraw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1B" w:rsidRPr="00166B9A" w:rsidRDefault="006D3C1B" w:rsidP="00D93FFB">
            <w:pPr>
              <w:pStyle w:val="Nagwek2"/>
              <w:spacing w:before="0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66B9A">
              <w:rPr>
                <w:rFonts w:ascii="Arial" w:hAnsi="Arial" w:cs="Arial"/>
                <w:color w:val="000000" w:themeColor="text1"/>
                <w:sz w:val="22"/>
                <w:szCs w:val="22"/>
              </w:rPr>
              <w:t>Gospodarka Komunalna, Ochrona Środowiska, Rolnictwo i Leśnictwo</w:t>
            </w:r>
          </w:p>
        </w:tc>
      </w:tr>
      <w:tr w:rsidR="006D3C1B" w:rsidRPr="00166B9A" w:rsidTr="009703EE">
        <w:trPr>
          <w:trHeight w:val="834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B" w:rsidRPr="00166B9A" w:rsidRDefault="006D3C1B" w:rsidP="00EC5490">
            <w:pPr>
              <w:rPr>
                <w:rFonts w:ascii="Arial" w:hAnsi="Arial" w:cs="Arial"/>
                <w:b/>
              </w:rPr>
            </w:pPr>
            <w:r w:rsidRPr="00166B9A">
              <w:rPr>
                <w:rFonts w:ascii="Arial" w:hAnsi="Arial" w:cs="Arial"/>
                <w:b/>
              </w:rPr>
              <w:t>Osoba odpowiedzialna/  kontakt telefoniczny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873" w:rsidRPr="00166B9A" w:rsidRDefault="00B76873" w:rsidP="00B76873">
            <w:pPr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 xml:space="preserve">Jarosław Jurczak – Inspektor </w:t>
            </w:r>
          </w:p>
          <w:p w:rsidR="00B76873" w:rsidRPr="00166B9A" w:rsidRDefault="00B76873" w:rsidP="00B76873">
            <w:pPr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 xml:space="preserve">II Piętro, pok. Nr 38, </w:t>
            </w:r>
          </w:p>
          <w:p w:rsidR="006D3C1B" w:rsidRPr="00166B9A" w:rsidRDefault="00B76873" w:rsidP="00B76873">
            <w:pPr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Tel: 18 3310009, wew. 338.</w:t>
            </w:r>
          </w:p>
        </w:tc>
      </w:tr>
      <w:tr w:rsidR="006D3C1B" w:rsidRPr="00166B9A" w:rsidTr="009703EE">
        <w:trPr>
          <w:trHeight w:val="54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B" w:rsidRPr="00166B9A" w:rsidRDefault="006D3C1B" w:rsidP="00EC5490">
            <w:pPr>
              <w:spacing w:line="360" w:lineRule="auto"/>
              <w:rPr>
                <w:rFonts w:ascii="Arial" w:hAnsi="Arial" w:cs="Arial"/>
                <w:b/>
              </w:rPr>
            </w:pPr>
            <w:r w:rsidRPr="00166B9A">
              <w:rPr>
                <w:rFonts w:ascii="Arial" w:hAnsi="Arial" w:cs="Arial"/>
                <w:b/>
              </w:rPr>
              <w:t>Kogo dotyczy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873" w:rsidRPr="00166B9A" w:rsidRDefault="00B76873" w:rsidP="00B768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6B9A">
              <w:rPr>
                <w:rFonts w:ascii="Arial" w:hAnsi="Arial" w:cs="Arial"/>
                <w:b/>
                <w:sz w:val="20"/>
                <w:szCs w:val="20"/>
              </w:rPr>
              <w:t>Miejsce złożenia wniosku:</w:t>
            </w:r>
          </w:p>
          <w:p w:rsidR="00B76873" w:rsidRPr="00166B9A" w:rsidRDefault="00B76873" w:rsidP="00B76873">
            <w:pPr>
              <w:pStyle w:val="Akapitzlist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Za pośrednictwem poczty na adres:</w:t>
            </w:r>
          </w:p>
          <w:p w:rsidR="00B76873" w:rsidRPr="00166B9A" w:rsidRDefault="00B76873" w:rsidP="00B7687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Urząd Gminy Mszan Dolna</w:t>
            </w:r>
          </w:p>
          <w:p w:rsidR="00B76873" w:rsidRPr="00166B9A" w:rsidRDefault="00B76873" w:rsidP="00B7687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ul. Spadochroniarzy 6, 34-730 Mszana Dolna</w:t>
            </w:r>
          </w:p>
          <w:p w:rsidR="00AB1B76" w:rsidRDefault="00B76873" w:rsidP="00166B9A">
            <w:pPr>
              <w:ind w:left="317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66B9A">
              <w:rPr>
                <w:rFonts w:ascii="Arial" w:hAnsi="Arial" w:cs="Arial"/>
                <w:sz w:val="20"/>
                <w:szCs w:val="20"/>
                <w:lang w:val="en-US"/>
              </w:rPr>
              <w:t>tel</w:t>
            </w:r>
            <w:proofErr w:type="spellEnd"/>
            <w:r w:rsidRPr="00166B9A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166B9A" w:rsidRPr="00166B9A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166B9A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="00166B9A" w:rsidRPr="00166B9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D93FFB" w:rsidRPr="00166B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66B9A"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  <w:r w:rsidR="00D93FFB" w:rsidRPr="00166B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66B9A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AB1B76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166B9A">
              <w:rPr>
                <w:rFonts w:ascii="Arial" w:hAnsi="Arial" w:cs="Arial"/>
                <w:sz w:val="20"/>
                <w:szCs w:val="20"/>
                <w:lang w:val="en-US"/>
              </w:rPr>
              <w:t>009</w:t>
            </w:r>
          </w:p>
          <w:p w:rsidR="00166B9A" w:rsidRPr="00166B9A" w:rsidRDefault="00166B9A" w:rsidP="00166B9A">
            <w:pPr>
              <w:ind w:left="3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B9A">
              <w:rPr>
                <w:rFonts w:ascii="Arial" w:hAnsi="Arial" w:cs="Arial"/>
                <w:sz w:val="20"/>
                <w:szCs w:val="20"/>
                <w:lang w:val="en-US"/>
              </w:rPr>
              <w:t>fax: (18) 54 17 187</w:t>
            </w:r>
          </w:p>
          <w:p w:rsidR="00B76873" w:rsidRPr="00166B9A" w:rsidRDefault="00B76873" w:rsidP="00B76873">
            <w:pPr>
              <w:ind w:left="3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66B9A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166B9A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gmina@mszana.pl</w:t>
              </w:r>
            </w:hyperlink>
          </w:p>
          <w:p w:rsidR="00B76873" w:rsidRPr="00166B9A" w:rsidRDefault="00B76873" w:rsidP="00B76873">
            <w:pPr>
              <w:pStyle w:val="Akapitzlist"/>
              <w:numPr>
                <w:ilvl w:val="0"/>
                <w:numId w:val="4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Osobiście:</w:t>
            </w:r>
          </w:p>
          <w:p w:rsidR="00B76873" w:rsidRPr="00166B9A" w:rsidRDefault="00B76873" w:rsidP="00B76873">
            <w:pPr>
              <w:pStyle w:val="Akapitzlist"/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Sekretariat Urzędu Gminy, pok. Nr 32</w:t>
            </w:r>
          </w:p>
          <w:p w:rsidR="00B76873" w:rsidRPr="00166B9A" w:rsidRDefault="00B76873" w:rsidP="00B76873">
            <w:pPr>
              <w:pStyle w:val="Akapitzlist"/>
              <w:numPr>
                <w:ilvl w:val="0"/>
                <w:numId w:val="5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Biuro Obsługi Klienta w Urzędzie Gminy (parter)</w:t>
            </w:r>
          </w:p>
          <w:p w:rsidR="00B76873" w:rsidRPr="00166B9A" w:rsidRDefault="00B76873" w:rsidP="00B7687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Godziny pracy Urzędu:</w:t>
            </w:r>
          </w:p>
          <w:p w:rsidR="00B76873" w:rsidRPr="00166B9A" w:rsidRDefault="00B76873" w:rsidP="00B7687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 xml:space="preserve">Poniedziałek – piątek od 7.30 do 15.30 </w:t>
            </w:r>
          </w:p>
          <w:p w:rsidR="00B76873" w:rsidRPr="00166B9A" w:rsidRDefault="00B76873" w:rsidP="00B76873">
            <w:pPr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166B9A">
              <w:rPr>
                <w:rFonts w:ascii="Arial" w:hAnsi="Arial" w:cs="Arial"/>
                <w:b/>
                <w:sz w:val="20"/>
                <w:szCs w:val="20"/>
              </w:rPr>
              <w:t>Kasa Urzędu Gminy Mszana Dolna</w:t>
            </w:r>
          </w:p>
          <w:p w:rsidR="006D3C1B" w:rsidRPr="00166B9A" w:rsidRDefault="00B76873" w:rsidP="00B76873">
            <w:pPr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Godziny pracy: od 7.30 do 13.00 oraz od 14.00 do 15.30</w:t>
            </w:r>
          </w:p>
        </w:tc>
      </w:tr>
      <w:tr w:rsidR="006D3C1B" w:rsidRPr="00166B9A" w:rsidTr="009703EE">
        <w:trPr>
          <w:trHeight w:val="53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B" w:rsidRPr="00166B9A" w:rsidRDefault="006D3C1B" w:rsidP="00EC5490">
            <w:pPr>
              <w:rPr>
                <w:rFonts w:ascii="Arial" w:hAnsi="Arial" w:cs="Arial"/>
                <w:b/>
              </w:rPr>
            </w:pPr>
            <w:r w:rsidRPr="00166B9A">
              <w:rPr>
                <w:rFonts w:ascii="Arial" w:hAnsi="Arial" w:cs="Arial"/>
                <w:b/>
              </w:rPr>
              <w:t>Wymagane dokumenty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1B" w:rsidRPr="00166B9A" w:rsidRDefault="006D3C1B" w:rsidP="00EC5490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66B9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  <w:t xml:space="preserve">Wniosek </w:t>
            </w:r>
            <w:r w:rsidR="0039545E" w:rsidRPr="00166B9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  <w:t>powinien zawierać</w:t>
            </w:r>
            <w:r w:rsidRPr="00166B9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  <w:t>:</w:t>
            </w:r>
          </w:p>
          <w:p w:rsidR="006D3C1B" w:rsidRPr="00166B9A" w:rsidRDefault="00C4186E" w:rsidP="006D3C1B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</w:t>
            </w:r>
            <w:r w:rsidR="0039545E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mię </w:t>
            </w:r>
            <w:r w:rsidR="006D3C1B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i </w:t>
            </w:r>
            <w:r w:rsidR="0039545E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nazwisko lub nazwę oraz </w:t>
            </w:r>
            <w:r w:rsidR="006D3C1B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adres wnioskodawcy</w:t>
            </w:r>
            <w:r w:rsidR="0039545E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lub siedziby przedsiębiorcy ubiegającego się o zezwolenie, oraz jego numer identyfikacji podatkowej (NIP)</w:t>
            </w:r>
            <w:r w:rsidR="006D3C1B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</w:p>
          <w:p w:rsidR="00D06A5C" w:rsidRPr="00166B9A" w:rsidRDefault="00C4186E" w:rsidP="006D3C1B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</w:t>
            </w:r>
            <w:r w:rsidR="00D06A5C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kreślenie przedmiotu i obszaru działalności,</w:t>
            </w:r>
          </w:p>
          <w:p w:rsidR="006D3C1B" w:rsidRPr="00166B9A" w:rsidRDefault="00C4186E" w:rsidP="006D3C1B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</w:t>
            </w:r>
            <w:r w:rsidR="00D06A5C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kreślenie środków technicznych, jakimi dysponuje ubiegający się o zezwolenie na prowadzenie działalności objętej wnioskiem</w:t>
            </w:r>
            <w:r w:rsidR="006D3C1B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</w:p>
          <w:p w:rsidR="00D06A5C" w:rsidRPr="00166B9A" w:rsidRDefault="00C4186E" w:rsidP="006D3C1B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</w:t>
            </w:r>
            <w:r w:rsidR="00D06A5C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nformacje o technologiach s</w:t>
            </w:r>
            <w:r w:rsidR="00D93FFB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</w:t>
            </w:r>
            <w:r w:rsidR="00D06A5C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osowanych lub przewidzianych do stosowania w zakresie czynności objętych wnioskiem,</w:t>
            </w:r>
          </w:p>
          <w:p w:rsidR="00D06A5C" w:rsidRPr="00166B9A" w:rsidRDefault="00C4186E" w:rsidP="006D3C1B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</w:t>
            </w:r>
            <w:r w:rsidR="00D06A5C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roponowane zabiegi z zakresu ochrony środowiska</w:t>
            </w:r>
            <w:r w:rsidR="00E162D2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i ochrony sanitarnej planowane po zakończeniu działalności</w:t>
            </w:r>
            <w:r w:rsidR="00D06A5C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</w:p>
          <w:p w:rsidR="00D06A5C" w:rsidRPr="00166B9A" w:rsidRDefault="00C4186E" w:rsidP="006D3C1B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</w:t>
            </w:r>
            <w:r w:rsidR="00D06A5C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kreślenie terminu podjęcia działalności objętej wnioskiem oraz zamierzonego czasu jej </w:t>
            </w:r>
            <w:r w:rsidR="00E162D2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prowadzenia</w:t>
            </w:r>
            <w:r w:rsidR="00D06A5C"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</w:t>
            </w:r>
          </w:p>
          <w:p w:rsidR="00D06A5C" w:rsidRPr="00166B9A" w:rsidRDefault="006D3C1B" w:rsidP="00166B9A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b/>
                <w:u w:val="single"/>
                <w:lang w:eastAsia="ar-SA"/>
              </w:rPr>
            </w:pPr>
            <w:r w:rsidRPr="00166B9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  <w:t>Do wniosku należy dołączyć:</w:t>
            </w:r>
          </w:p>
          <w:p w:rsidR="00166B9A" w:rsidRPr="00166B9A" w:rsidRDefault="00166B9A" w:rsidP="00166B9A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Kopię zaświadczenia o prowadzeniu działalności gospodarczej lub kopia odpisu z Krajowego Rejestru Sądowego,</w:t>
            </w:r>
          </w:p>
          <w:p w:rsidR="00166B9A" w:rsidRPr="00166B9A" w:rsidRDefault="00166B9A" w:rsidP="00166B9A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Aktualne zaświadczenie albo oświadczenie właściwego Naczelnika Urzędu Skarbowego o niezaleganiu w płaceniu podatków. </w:t>
            </w:r>
          </w:p>
          <w:p w:rsidR="00166B9A" w:rsidRPr="00166B9A" w:rsidRDefault="00166B9A" w:rsidP="00166B9A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Aktualne zaświadczenie właściwego oddziału ZUS lub KRUS o niezaleganiu w składkach zdrowotnych i społecznych, </w:t>
            </w:r>
          </w:p>
          <w:p w:rsidR="00166B9A" w:rsidRPr="00166B9A" w:rsidRDefault="00166B9A" w:rsidP="00166B9A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Kopię umowy z zarządcą stacji zlewnej lub oświadczenie o przyjmowaniu nieczystości ciekłych po uzyskaniu zezwolenia,</w:t>
            </w:r>
          </w:p>
          <w:p w:rsidR="00166B9A" w:rsidRPr="00166B9A" w:rsidRDefault="00166B9A" w:rsidP="00166B9A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 xml:space="preserve">Oświadczenie, że wykonawca spełnia wymagania dotyczące wyposażenia pojazdów w system monitoringu i czujników, </w:t>
            </w:r>
          </w:p>
          <w:p w:rsidR="00166B9A" w:rsidRPr="00166B9A" w:rsidRDefault="00166B9A" w:rsidP="00166B9A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Oświadczenie, że specjalistyczne pojazdy, którymi będą wykonywane usługi objęte wnioskiem, spełniają wymagania techniczne, określone w rozporządzeniu Ministra Infrastruktury z dnia 12 listopada 2002 r. w sprawie wymagań dla pojazdów asenizacyjnych (Dz.U. z 2002 r. Nr 193, poz.1617),</w:t>
            </w:r>
          </w:p>
          <w:p w:rsidR="00166B9A" w:rsidRPr="00166B9A" w:rsidRDefault="00166B9A" w:rsidP="00166B9A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</w:rPr>
              <w:t xml:space="preserve">Udokumentowanie miejsca mycia i dezynfekcji środków transportu oraz urządzeń do gromadzenia odpadów, </w:t>
            </w:r>
          </w:p>
          <w:p w:rsidR="00166B9A" w:rsidRPr="00166B9A" w:rsidRDefault="00166B9A" w:rsidP="00166B9A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Pełnomocnictwo w przypadku ustanowienia pełnomocnika (oryginał lub urzędowo poświadczony odpis) wraz z dowodem uiszczenia stosownej opłaty,</w:t>
            </w:r>
          </w:p>
          <w:p w:rsidR="00166B9A" w:rsidRPr="00166B9A" w:rsidRDefault="00166B9A" w:rsidP="00166B9A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lastRenderedPageBreak/>
              <w:t>Dowód uiszczenia należnej opłaty skarbowej.</w:t>
            </w:r>
          </w:p>
          <w:p w:rsidR="00BC650B" w:rsidRPr="00166B9A" w:rsidRDefault="00BC650B" w:rsidP="00CF71C6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166B9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  <w:t>Uwaga: Kopie dokumentów należy poświadczyć „za zgodność z oryginałem”</w:t>
            </w:r>
          </w:p>
        </w:tc>
      </w:tr>
      <w:tr w:rsidR="006D3C1B" w:rsidRPr="00166B9A" w:rsidTr="009703EE">
        <w:trPr>
          <w:trHeight w:val="3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1B" w:rsidRPr="00166B9A" w:rsidRDefault="006D3C1B" w:rsidP="00EC5490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66B9A">
              <w:rPr>
                <w:rFonts w:ascii="Arial" w:eastAsia="Times New Roman" w:hAnsi="Arial" w:cs="Arial"/>
                <w:b/>
                <w:lang w:eastAsia="ar-SA"/>
              </w:rPr>
              <w:lastRenderedPageBreak/>
              <w:t>Dodatkowe informacje</w:t>
            </w:r>
          </w:p>
        </w:tc>
        <w:tc>
          <w:tcPr>
            <w:tcW w:w="694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03B68" w:rsidRPr="00166B9A" w:rsidRDefault="00603B68" w:rsidP="00166B9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Zezwolenie wydaje się na czas oznaczony, nie dłuższy niż 10 lat.</w:t>
            </w:r>
          </w:p>
          <w:p w:rsidR="00BC650B" w:rsidRPr="00166B9A" w:rsidRDefault="00BC650B" w:rsidP="00166B9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</w:rPr>
              <w:t xml:space="preserve">Odbiór </w:t>
            </w:r>
            <w:r w:rsidR="00603B68" w:rsidRPr="00166B9A">
              <w:rPr>
                <w:rFonts w:ascii="Arial" w:eastAsia="Times New Roman" w:hAnsi="Arial" w:cs="Arial"/>
                <w:sz w:val="20"/>
                <w:szCs w:val="20"/>
              </w:rPr>
              <w:t>decyzji</w:t>
            </w:r>
            <w:r w:rsidRPr="00166B9A">
              <w:rPr>
                <w:rFonts w:ascii="Arial" w:eastAsia="Times New Roman" w:hAnsi="Arial" w:cs="Arial"/>
                <w:sz w:val="20"/>
                <w:szCs w:val="20"/>
              </w:rPr>
              <w:t xml:space="preserve"> może nastąpić w jednej z dwóch form:</w:t>
            </w:r>
          </w:p>
          <w:p w:rsidR="00BC650B" w:rsidRPr="00166B9A" w:rsidRDefault="00C4186E" w:rsidP="00166B9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="00BC650B" w:rsidRPr="00166B9A">
              <w:rPr>
                <w:rFonts w:ascii="Arial" w:eastAsia="Times New Roman" w:hAnsi="Arial" w:cs="Arial"/>
                <w:sz w:val="20"/>
                <w:szCs w:val="20"/>
              </w:rPr>
              <w:t>sobiście przez wnioskodawcę,</w:t>
            </w:r>
          </w:p>
          <w:p w:rsidR="00BC650B" w:rsidRPr="00166B9A" w:rsidRDefault="00C4186E" w:rsidP="00166B9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 w:rsidR="00BC650B" w:rsidRPr="00166B9A">
              <w:rPr>
                <w:rFonts w:ascii="Arial" w:eastAsia="Times New Roman" w:hAnsi="Arial" w:cs="Arial"/>
                <w:sz w:val="20"/>
                <w:szCs w:val="20"/>
              </w:rPr>
              <w:t>a pośrednictwem poczty.</w:t>
            </w:r>
          </w:p>
        </w:tc>
      </w:tr>
      <w:tr w:rsidR="006D3C1B" w:rsidRPr="00166B9A" w:rsidTr="009703EE">
        <w:trPr>
          <w:trHeight w:val="41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B" w:rsidRPr="00166B9A" w:rsidRDefault="006D3C1B" w:rsidP="00EC5490">
            <w:pPr>
              <w:rPr>
                <w:rFonts w:ascii="Arial" w:hAnsi="Arial" w:cs="Arial"/>
                <w:b/>
              </w:rPr>
            </w:pPr>
            <w:r w:rsidRPr="00166B9A">
              <w:rPr>
                <w:rFonts w:ascii="Arial" w:hAnsi="Arial" w:cs="Arial"/>
                <w:b/>
              </w:rPr>
              <w:t>Informacje o opłatach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873" w:rsidRPr="00166B9A" w:rsidRDefault="00B76873" w:rsidP="00166B9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66B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Opłata skarbowa: </w:t>
            </w:r>
          </w:p>
          <w:p w:rsidR="00420F83" w:rsidRPr="00166B9A" w:rsidRDefault="00420F83" w:rsidP="00166B9A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</w:rPr>
              <w:t>107 zł - opłata skarbowa za wydanie zezwolenia na opróżnianie zbiorników bezodpływowych i transport nieczystości ciekłych,</w:t>
            </w:r>
          </w:p>
          <w:p w:rsidR="00420F83" w:rsidRPr="00166B9A" w:rsidRDefault="00420F83" w:rsidP="00166B9A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</w:rPr>
              <w:t>53,50 zł - opłata skarbowa za przedłużenie terminu ważności lub zmianę warunków wydanego zezwolenia, jeżeli dotyczy rozszerzenia zakresu działalności objętej zezwoleniem,</w:t>
            </w:r>
          </w:p>
          <w:p w:rsidR="00420F83" w:rsidRPr="00166B9A" w:rsidRDefault="00420F83" w:rsidP="00166B9A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</w:rPr>
              <w:t>17 zł - opłata skarbowa za złożenie dokumentu stwierdzającego udzielenie pełnomocnictwa lub prokury ora jego odpis, wypis lub kopia – od każdego stosunku pełnomocnictwa (prokury).</w:t>
            </w:r>
          </w:p>
          <w:p w:rsidR="00B76873" w:rsidRPr="00166B9A" w:rsidRDefault="00B76873" w:rsidP="00166B9A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5 zł – opłata skarbowa za poświadczenie zgodności duplikatu, odpisu, wyciągu, wypisu lub kopii dokonane przez organ administracji samorządowej, od każdej pełnej lub zaczętej strony.</w:t>
            </w:r>
          </w:p>
          <w:p w:rsidR="00B76873" w:rsidRPr="00166B9A" w:rsidRDefault="00B76873" w:rsidP="00166B9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66B9A">
              <w:rPr>
                <w:rFonts w:ascii="Arial" w:hAnsi="Arial" w:cs="Arial"/>
                <w:b/>
                <w:sz w:val="20"/>
                <w:szCs w:val="20"/>
                <w:u w:val="single"/>
              </w:rPr>
              <w:t>Opłatę skarbową można dokonać w:</w:t>
            </w:r>
          </w:p>
          <w:p w:rsidR="00B76873" w:rsidRPr="00166B9A" w:rsidRDefault="00B76873" w:rsidP="00166B9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Kasie Urzędu, pok. Nr 27 I piętro</w:t>
            </w:r>
          </w:p>
          <w:p w:rsidR="00B76873" w:rsidRPr="00166B9A" w:rsidRDefault="00C4186E" w:rsidP="00166B9A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P</w:t>
            </w:r>
            <w:r w:rsidR="00B76873" w:rsidRPr="00166B9A">
              <w:rPr>
                <w:rFonts w:ascii="Arial" w:hAnsi="Arial" w:cs="Arial"/>
                <w:sz w:val="20"/>
                <w:szCs w:val="20"/>
              </w:rPr>
              <w:t>rzelewem lub przekazem na konto Urzędu Gminy:</w:t>
            </w:r>
          </w:p>
          <w:p w:rsidR="00B76873" w:rsidRPr="00166B9A" w:rsidRDefault="00B76873" w:rsidP="00B768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6B9A">
              <w:rPr>
                <w:rFonts w:ascii="Arial" w:hAnsi="Arial" w:cs="Arial"/>
                <w:b/>
                <w:bCs/>
                <w:sz w:val="20"/>
                <w:szCs w:val="20"/>
              </w:rPr>
              <w:t>BS Mszana Dolna 48 8808 0006 0010 0000 1690 0033,</w:t>
            </w:r>
          </w:p>
          <w:p w:rsidR="00B76873" w:rsidRPr="00166B9A" w:rsidRDefault="00B76873" w:rsidP="00B768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b/>
                <w:bCs/>
                <w:sz w:val="20"/>
                <w:szCs w:val="20"/>
              </w:rPr>
              <w:t>Dowód opłaty należy dołączyć do wniosku.</w:t>
            </w:r>
          </w:p>
        </w:tc>
      </w:tr>
      <w:tr w:rsidR="006D3C1B" w:rsidRPr="00166B9A" w:rsidTr="009703EE">
        <w:trPr>
          <w:trHeight w:val="37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B" w:rsidRPr="00166B9A" w:rsidRDefault="006D3C1B" w:rsidP="00EC5490">
            <w:pPr>
              <w:jc w:val="both"/>
              <w:rPr>
                <w:rFonts w:ascii="Arial" w:hAnsi="Arial" w:cs="Arial"/>
                <w:b/>
              </w:rPr>
            </w:pPr>
            <w:r w:rsidRPr="00166B9A">
              <w:rPr>
                <w:rFonts w:ascii="Arial" w:hAnsi="Arial" w:cs="Arial"/>
                <w:b/>
              </w:rPr>
              <w:t>Obowiązujące terminy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1B" w:rsidRPr="00166B9A" w:rsidRDefault="006D3C1B" w:rsidP="00EC5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 xml:space="preserve">30 dni </w:t>
            </w:r>
            <w:r w:rsidR="00BA5259" w:rsidRPr="00166B9A">
              <w:rPr>
                <w:rFonts w:ascii="Arial" w:hAnsi="Arial" w:cs="Arial"/>
                <w:sz w:val="20"/>
                <w:szCs w:val="20"/>
              </w:rPr>
              <w:t>– decyzja,</w:t>
            </w:r>
          </w:p>
        </w:tc>
      </w:tr>
      <w:tr w:rsidR="006D3C1B" w:rsidRPr="00166B9A" w:rsidTr="009703EE">
        <w:trPr>
          <w:trHeight w:val="39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B" w:rsidRPr="00166B9A" w:rsidRDefault="006D3C1B" w:rsidP="00EC5490">
            <w:pPr>
              <w:rPr>
                <w:rFonts w:ascii="Arial" w:hAnsi="Arial" w:cs="Arial"/>
                <w:b/>
              </w:rPr>
            </w:pPr>
            <w:r w:rsidRPr="00166B9A">
              <w:rPr>
                <w:rFonts w:ascii="Arial" w:hAnsi="Arial" w:cs="Arial"/>
                <w:b/>
              </w:rPr>
              <w:t>Tryb odwoławczy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1B" w:rsidRPr="00166B9A" w:rsidRDefault="00B76873" w:rsidP="00B138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Do Samorządowego Kolegium Odwoławczego</w:t>
            </w:r>
            <w:r w:rsidR="00166B9A">
              <w:rPr>
                <w:rFonts w:ascii="Arial" w:hAnsi="Arial" w:cs="Arial"/>
                <w:sz w:val="20"/>
                <w:szCs w:val="20"/>
              </w:rPr>
              <w:t xml:space="preserve"> w Nowym Sączu</w:t>
            </w:r>
            <w:r w:rsidRPr="00166B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B9A">
              <w:rPr>
                <w:rFonts w:ascii="Arial" w:hAnsi="Arial" w:cs="Arial"/>
                <w:sz w:val="20"/>
                <w:szCs w:val="20"/>
              </w:rPr>
              <w:t xml:space="preserve">za pośrednictwem Wójta Gminy Mszana </w:t>
            </w:r>
            <w:r w:rsidR="00B138E6">
              <w:rPr>
                <w:rFonts w:ascii="Arial" w:hAnsi="Arial" w:cs="Arial"/>
                <w:sz w:val="20"/>
                <w:szCs w:val="20"/>
              </w:rPr>
              <w:t>Dolna</w:t>
            </w:r>
            <w:r w:rsidR="00B138E6" w:rsidRPr="00166B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6B9A">
              <w:rPr>
                <w:rFonts w:ascii="Arial" w:hAnsi="Arial" w:cs="Arial"/>
                <w:sz w:val="20"/>
                <w:szCs w:val="20"/>
              </w:rPr>
              <w:t>w terminie 14 dni od daty otrzymania decyzji</w:t>
            </w:r>
            <w:r w:rsidR="00166B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3C1B" w:rsidRPr="00166B9A" w:rsidTr="009703EE">
        <w:trPr>
          <w:trHeight w:val="39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B" w:rsidRPr="00166B9A" w:rsidRDefault="006D3C1B" w:rsidP="00EC5490">
            <w:pPr>
              <w:rPr>
                <w:rFonts w:ascii="Arial" w:hAnsi="Arial" w:cs="Arial"/>
                <w:b/>
              </w:rPr>
            </w:pPr>
            <w:r w:rsidRPr="00166B9A">
              <w:rPr>
                <w:rFonts w:ascii="Arial" w:hAnsi="Arial" w:cs="Arial"/>
                <w:b/>
              </w:rPr>
              <w:t>Podstawa prawna/ procedury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873" w:rsidRPr="00166B9A" w:rsidRDefault="00B76873" w:rsidP="00B76873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Ustawa z dnia 14 czerwca 1960 r. Kodeks postępowania administracyjnego (Dz. U. z 2013 r. poz. 267 ze zm.).</w:t>
            </w:r>
          </w:p>
          <w:p w:rsidR="00B72CE9" w:rsidRPr="00166B9A" w:rsidRDefault="00B72CE9" w:rsidP="00B72CE9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Ustawa z dnia 13 września 1996 r. o utrzymaniu czystości i porządku w gminach (Dz. U. z 2013 r., poz. 1399 ze zm.).</w:t>
            </w:r>
          </w:p>
          <w:p w:rsidR="00B76873" w:rsidRPr="00166B9A" w:rsidRDefault="00B76873" w:rsidP="00B76873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Ustawa z dnia 16 listopada 2006 r. o opłacie skarb</w:t>
            </w:r>
            <w:r w:rsidR="00D5214E">
              <w:rPr>
                <w:rFonts w:ascii="Arial" w:hAnsi="Arial" w:cs="Arial"/>
                <w:sz w:val="20"/>
                <w:szCs w:val="20"/>
              </w:rPr>
              <w:t>owej (Dz. U. z 2012</w:t>
            </w:r>
            <w:r w:rsidRPr="00166B9A">
              <w:rPr>
                <w:rFonts w:ascii="Arial" w:hAnsi="Arial" w:cs="Arial"/>
                <w:sz w:val="20"/>
                <w:szCs w:val="20"/>
              </w:rPr>
              <w:t>r., poz. 1282, ze zm.).</w:t>
            </w:r>
          </w:p>
          <w:p w:rsidR="00BC650B" w:rsidRPr="00166B9A" w:rsidRDefault="00BC650B" w:rsidP="00BC650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>Rozporządzenie Ministra Środowiska z dnia 14 marca 2012 r. w sprawie szczegółowego sposobu określania wymagań, jakie powinien spełnić przedsiębiorca ubiegających się o uzyskanie zezwolenia w zakresie opróżniania zbiorników bezodpływowych i transportu nieczystości ciekłych (Dz. U. z 2012 r. poz. 299</w:t>
            </w:r>
            <w:r w:rsidR="00AB1B76">
              <w:rPr>
                <w:rFonts w:ascii="Arial" w:hAnsi="Arial" w:cs="Arial"/>
                <w:sz w:val="20"/>
                <w:szCs w:val="20"/>
              </w:rPr>
              <w:t xml:space="preserve"> ze zm.</w:t>
            </w:r>
            <w:r w:rsidRPr="00166B9A">
              <w:rPr>
                <w:rFonts w:ascii="Arial" w:hAnsi="Arial" w:cs="Arial"/>
                <w:sz w:val="20"/>
                <w:szCs w:val="20"/>
              </w:rPr>
              <w:t>),</w:t>
            </w:r>
          </w:p>
          <w:p w:rsidR="00BC650B" w:rsidRPr="00166B9A" w:rsidRDefault="00BC650B" w:rsidP="00B76873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eastAsia="Times New Roman" w:hAnsi="Arial" w:cs="Arial"/>
                <w:sz w:val="20"/>
                <w:szCs w:val="20"/>
              </w:rPr>
              <w:t>Rozporządzenie Ministra Infrastruktury z dnia 12 listopada 2002 r. w sprawie wymagań pojazdów asenizacyjnych (Dz. U. z 2002 r. Nr 193, poz. 1617</w:t>
            </w:r>
            <w:r w:rsidR="00AB1B76">
              <w:rPr>
                <w:rFonts w:ascii="Arial" w:eastAsia="Times New Roman" w:hAnsi="Arial" w:cs="Arial"/>
                <w:sz w:val="20"/>
                <w:szCs w:val="20"/>
              </w:rPr>
              <w:t xml:space="preserve"> ze zm.</w:t>
            </w:r>
            <w:r w:rsidRPr="00166B9A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  <w:p w:rsidR="006D3C1B" w:rsidRPr="00166B9A" w:rsidRDefault="00B76873" w:rsidP="00B76873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 xml:space="preserve">Regulamin utrzymania czystości i porządku na terenie Gminy Mszana Dolna – załącznik do Uchwały Nr XXVIII/301/2012 Rady Gminy Mszana Dolna z dnia 30 listopada 2012 r. (Dz. U. Woj. </w:t>
            </w:r>
            <w:proofErr w:type="spellStart"/>
            <w:r w:rsidRPr="00166B9A">
              <w:rPr>
                <w:rFonts w:ascii="Arial" w:hAnsi="Arial" w:cs="Arial"/>
                <w:sz w:val="20"/>
                <w:szCs w:val="20"/>
              </w:rPr>
              <w:t>Małop</w:t>
            </w:r>
            <w:proofErr w:type="spellEnd"/>
            <w:r w:rsidR="00AF2B60" w:rsidRPr="00166B9A">
              <w:rPr>
                <w:rFonts w:ascii="Arial" w:hAnsi="Arial" w:cs="Arial"/>
                <w:sz w:val="20"/>
                <w:szCs w:val="20"/>
              </w:rPr>
              <w:t>.</w:t>
            </w:r>
            <w:r w:rsidRPr="00166B9A">
              <w:rPr>
                <w:rFonts w:ascii="Arial" w:hAnsi="Arial" w:cs="Arial"/>
                <w:sz w:val="20"/>
                <w:szCs w:val="20"/>
              </w:rPr>
              <w:t xml:space="preserve"> z 2012 r., poz. 6872</w:t>
            </w:r>
            <w:r w:rsidR="00AB1B76">
              <w:rPr>
                <w:rFonts w:ascii="Arial" w:hAnsi="Arial" w:cs="Arial"/>
                <w:sz w:val="20"/>
                <w:szCs w:val="20"/>
              </w:rPr>
              <w:t xml:space="preserve"> ze zm.</w:t>
            </w:r>
            <w:r w:rsidRPr="00166B9A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E1E98" w:rsidRPr="00166B9A" w:rsidRDefault="00EE1E98" w:rsidP="00EE1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9A">
              <w:rPr>
                <w:rFonts w:ascii="Arial" w:hAnsi="Arial" w:cs="Arial"/>
                <w:sz w:val="20"/>
                <w:szCs w:val="20"/>
              </w:rPr>
              <w:t xml:space="preserve">Uchwała Nr XXXI/342/2013 Rady Gminy Mszana Dolna z dnia </w:t>
            </w:r>
            <w:r w:rsidR="00D5214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166B9A">
              <w:rPr>
                <w:rFonts w:ascii="Arial" w:hAnsi="Arial" w:cs="Arial"/>
                <w:sz w:val="20"/>
                <w:szCs w:val="20"/>
              </w:rPr>
              <w:t>27 lutego 2013 r.</w:t>
            </w:r>
            <w:r w:rsidR="00AF2B60" w:rsidRPr="00166B9A">
              <w:rPr>
                <w:rFonts w:ascii="Arial" w:hAnsi="Arial" w:cs="Arial"/>
                <w:sz w:val="20"/>
                <w:szCs w:val="20"/>
              </w:rPr>
              <w:t xml:space="preserve"> (Dz. U. Woj. </w:t>
            </w:r>
            <w:proofErr w:type="spellStart"/>
            <w:r w:rsidR="00AF2B60" w:rsidRPr="00166B9A">
              <w:rPr>
                <w:rFonts w:ascii="Arial" w:hAnsi="Arial" w:cs="Arial"/>
                <w:sz w:val="20"/>
                <w:szCs w:val="20"/>
              </w:rPr>
              <w:t>Małop</w:t>
            </w:r>
            <w:proofErr w:type="spellEnd"/>
            <w:r w:rsidR="00AF2B60" w:rsidRPr="00166B9A">
              <w:rPr>
                <w:rFonts w:ascii="Arial" w:hAnsi="Arial" w:cs="Arial"/>
                <w:sz w:val="20"/>
                <w:szCs w:val="20"/>
              </w:rPr>
              <w:t>. z 2013 r. poz. 2030</w:t>
            </w:r>
            <w:r w:rsidR="00AB1B76">
              <w:rPr>
                <w:rFonts w:ascii="Arial" w:hAnsi="Arial" w:cs="Arial"/>
                <w:sz w:val="20"/>
                <w:szCs w:val="20"/>
              </w:rPr>
              <w:t xml:space="preserve"> ze zm.</w:t>
            </w:r>
            <w:r w:rsidR="00AF2B60" w:rsidRPr="00166B9A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:rsidR="006D3C1B" w:rsidRPr="00166B9A" w:rsidRDefault="006D3C1B" w:rsidP="006D3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1BFE" w:rsidRPr="00166B9A" w:rsidRDefault="009B1BFE" w:rsidP="009B1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66B9A">
        <w:rPr>
          <w:rFonts w:ascii="Arial" w:hAnsi="Arial" w:cs="Arial"/>
          <w:sz w:val="20"/>
          <w:szCs w:val="20"/>
        </w:rPr>
        <w:t>Sporządziła: Ewa Filipiak - Inspektor ds. Obsługi Klienta</w:t>
      </w:r>
    </w:p>
    <w:p w:rsidR="009B1BFE" w:rsidRPr="00166B9A" w:rsidRDefault="009B1BFE" w:rsidP="009B1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70FA" w:rsidRPr="00166B9A" w:rsidRDefault="009B1BFE" w:rsidP="009703EE">
      <w:pPr>
        <w:spacing w:after="0" w:line="360" w:lineRule="auto"/>
        <w:jc w:val="both"/>
        <w:rPr>
          <w:rFonts w:ascii="Arial" w:hAnsi="Arial" w:cs="Arial"/>
        </w:rPr>
      </w:pPr>
      <w:r w:rsidRPr="00166B9A">
        <w:rPr>
          <w:rFonts w:ascii="Arial" w:hAnsi="Arial" w:cs="Arial"/>
          <w:sz w:val="20"/>
          <w:szCs w:val="20"/>
        </w:rPr>
        <w:t xml:space="preserve">Zatwierdziła: Katarzyna Szybiak - Kierownik Referatu </w:t>
      </w:r>
      <w:proofErr w:type="spellStart"/>
      <w:r w:rsidRPr="00166B9A">
        <w:rPr>
          <w:rFonts w:ascii="Arial" w:hAnsi="Arial" w:cs="Arial"/>
          <w:sz w:val="20"/>
          <w:szCs w:val="20"/>
        </w:rPr>
        <w:t>GKOŚRiL</w:t>
      </w:r>
      <w:proofErr w:type="spellEnd"/>
    </w:p>
    <w:sectPr w:rsidR="00A970FA" w:rsidRPr="00166B9A" w:rsidSect="009703E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A33"/>
    <w:multiLevelType w:val="multilevel"/>
    <w:tmpl w:val="279A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23E75"/>
    <w:multiLevelType w:val="hybridMultilevel"/>
    <w:tmpl w:val="09CAFCD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8D008F"/>
    <w:multiLevelType w:val="hybridMultilevel"/>
    <w:tmpl w:val="B9AC7E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A1D6B"/>
    <w:multiLevelType w:val="hybridMultilevel"/>
    <w:tmpl w:val="97065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0460C7"/>
    <w:multiLevelType w:val="hybridMultilevel"/>
    <w:tmpl w:val="0A4429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C60FD5"/>
    <w:multiLevelType w:val="hybridMultilevel"/>
    <w:tmpl w:val="286C2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672833"/>
    <w:multiLevelType w:val="hybridMultilevel"/>
    <w:tmpl w:val="D6F8A5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A251A9"/>
    <w:multiLevelType w:val="hybridMultilevel"/>
    <w:tmpl w:val="B5CE2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24877"/>
    <w:multiLevelType w:val="multilevel"/>
    <w:tmpl w:val="93E4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979AD"/>
    <w:multiLevelType w:val="hybridMultilevel"/>
    <w:tmpl w:val="5B0439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C362B4"/>
    <w:multiLevelType w:val="hybridMultilevel"/>
    <w:tmpl w:val="925070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B66EEA"/>
    <w:multiLevelType w:val="multilevel"/>
    <w:tmpl w:val="B410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EDE4F77"/>
    <w:multiLevelType w:val="multilevel"/>
    <w:tmpl w:val="B410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F5E1EDA"/>
    <w:multiLevelType w:val="multilevel"/>
    <w:tmpl w:val="82C2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6D3C1B"/>
    <w:rsid w:val="000719CB"/>
    <w:rsid w:val="00084399"/>
    <w:rsid w:val="00090C15"/>
    <w:rsid w:val="00103968"/>
    <w:rsid w:val="001463B6"/>
    <w:rsid w:val="00166B9A"/>
    <w:rsid w:val="002A6CF7"/>
    <w:rsid w:val="002C0842"/>
    <w:rsid w:val="003909B4"/>
    <w:rsid w:val="0039545E"/>
    <w:rsid w:val="004135F4"/>
    <w:rsid w:val="00420F83"/>
    <w:rsid w:val="0045435C"/>
    <w:rsid w:val="00506223"/>
    <w:rsid w:val="00603B68"/>
    <w:rsid w:val="006D3C1B"/>
    <w:rsid w:val="00713CCF"/>
    <w:rsid w:val="00844755"/>
    <w:rsid w:val="00893F7B"/>
    <w:rsid w:val="008F76AB"/>
    <w:rsid w:val="00905CAD"/>
    <w:rsid w:val="009703EE"/>
    <w:rsid w:val="00974E67"/>
    <w:rsid w:val="009B1BFE"/>
    <w:rsid w:val="00A970FA"/>
    <w:rsid w:val="00AB1B76"/>
    <w:rsid w:val="00AC3DD6"/>
    <w:rsid w:val="00AF2B60"/>
    <w:rsid w:val="00AF4951"/>
    <w:rsid w:val="00B138E6"/>
    <w:rsid w:val="00B25658"/>
    <w:rsid w:val="00B72CE9"/>
    <w:rsid w:val="00B76873"/>
    <w:rsid w:val="00BA5259"/>
    <w:rsid w:val="00BC650B"/>
    <w:rsid w:val="00C11847"/>
    <w:rsid w:val="00C13A2A"/>
    <w:rsid w:val="00C4186E"/>
    <w:rsid w:val="00CF71C6"/>
    <w:rsid w:val="00D06A5C"/>
    <w:rsid w:val="00D5214E"/>
    <w:rsid w:val="00D646C3"/>
    <w:rsid w:val="00D93FFB"/>
    <w:rsid w:val="00E162D2"/>
    <w:rsid w:val="00EE1E98"/>
    <w:rsid w:val="00F03A9F"/>
    <w:rsid w:val="00F04CB8"/>
    <w:rsid w:val="00FC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A2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D3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D3C1B"/>
    <w:pPr>
      <w:ind w:left="720"/>
      <w:contextualSpacing/>
    </w:pPr>
  </w:style>
  <w:style w:type="table" w:styleId="Tabela-Siatka">
    <w:name w:val="Table Grid"/>
    <w:basedOn w:val="Standardowy"/>
    <w:uiPriority w:val="59"/>
    <w:rsid w:val="006D3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D3C1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C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D3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D3C1B"/>
    <w:pPr>
      <w:ind w:left="720"/>
      <w:contextualSpacing/>
    </w:pPr>
  </w:style>
  <w:style w:type="table" w:styleId="Tabela-Siatka">
    <w:name w:val="Table Grid"/>
    <w:basedOn w:val="Standardowy"/>
    <w:uiPriority w:val="59"/>
    <w:rsid w:val="006D3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D3C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szan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Biuro-Marta</dc:creator>
  <cp:lastModifiedBy>Małgosia</cp:lastModifiedBy>
  <cp:revision>12</cp:revision>
  <cp:lastPrinted>2014-08-05T06:33:00Z</cp:lastPrinted>
  <dcterms:created xsi:type="dcterms:W3CDTF">2014-07-21T13:10:00Z</dcterms:created>
  <dcterms:modified xsi:type="dcterms:W3CDTF">2014-08-05T10:01:00Z</dcterms:modified>
</cp:coreProperties>
</file>